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4312" w:rsidRDefault="009B4312" w:rsidP="000F4B62">
      <w:pPr>
        <w:pStyle w:val="1"/>
        <w:jc w:val="center"/>
        <w:outlineLvl w:val="0"/>
        <w:rPr>
          <w:rStyle w:val="3"/>
          <w:b/>
          <w:color w:val="000000"/>
          <w:sz w:val="28"/>
          <w:szCs w:val="28"/>
        </w:rPr>
      </w:pPr>
    </w:p>
    <w:p w:rsidR="00221EDE" w:rsidRDefault="00221EDE" w:rsidP="000F4B62">
      <w:pPr>
        <w:pStyle w:val="1"/>
        <w:jc w:val="center"/>
        <w:outlineLvl w:val="0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ПОЯСНИТЕЛЬНАЯ ЗАПИСКА</w:t>
      </w:r>
    </w:p>
    <w:p w:rsidR="000F4B62" w:rsidRPr="000F4B62" w:rsidRDefault="000F4B62" w:rsidP="000F4B62">
      <w:pPr>
        <w:pStyle w:val="1"/>
        <w:jc w:val="center"/>
        <w:outlineLvl w:val="0"/>
        <w:rPr>
          <w:rStyle w:val="3"/>
          <w:b/>
          <w:color w:val="000000"/>
          <w:sz w:val="16"/>
          <w:szCs w:val="16"/>
        </w:rPr>
      </w:pPr>
    </w:p>
    <w:p w:rsidR="009B04CF" w:rsidRDefault="00221EDE" w:rsidP="000F4B62">
      <w:pPr>
        <w:pStyle w:val="1"/>
        <w:ind w:left="567" w:right="565"/>
        <w:jc w:val="center"/>
        <w:rPr>
          <w:rStyle w:val="21"/>
          <w:b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к решению Думы Мурашинского муниципального округа</w:t>
      </w:r>
      <w:r w:rsidR="00F065DB">
        <w:rPr>
          <w:rStyle w:val="3"/>
          <w:b/>
          <w:color w:val="000000"/>
          <w:sz w:val="28"/>
          <w:szCs w:val="28"/>
        </w:rPr>
        <w:t xml:space="preserve"> Кировской области</w:t>
      </w:r>
      <w:r w:rsidRPr="009B04CF">
        <w:rPr>
          <w:rStyle w:val="3"/>
          <w:b/>
          <w:color w:val="000000"/>
          <w:sz w:val="28"/>
          <w:szCs w:val="28"/>
        </w:rPr>
        <w:t xml:space="preserve"> «</w:t>
      </w:r>
      <w:r w:rsidR="000F4B62">
        <w:rPr>
          <w:rStyle w:val="21"/>
          <w:b/>
          <w:sz w:val="28"/>
          <w:szCs w:val="28"/>
        </w:rPr>
        <w:t xml:space="preserve">О внесении </w:t>
      </w:r>
      <w:r w:rsidR="009B04CF" w:rsidRPr="009B04CF">
        <w:rPr>
          <w:rStyle w:val="21"/>
          <w:b/>
          <w:sz w:val="28"/>
          <w:szCs w:val="28"/>
        </w:rPr>
        <w:t xml:space="preserve">изменений в решение Думы Мурашинского муниципального округа </w:t>
      </w:r>
      <w:r w:rsidR="00F065DB">
        <w:rPr>
          <w:rStyle w:val="21"/>
          <w:b/>
          <w:sz w:val="28"/>
          <w:szCs w:val="28"/>
        </w:rPr>
        <w:t xml:space="preserve">Кировской области </w:t>
      </w:r>
      <w:r w:rsidR="009B04CF" w:rsidRPr="009B04CF">
        <w:rPr>
          <w:rStyle w:val="21"/>
          <w:b/>
          <w:sz w:val="28"/>
          <w:szCs w:val="28"/>
        </w:rPr>
        <w:t>от 1</w:t>
      </w:r>
      <w:r w:rsidR="00F065DB">
        <w:rPr>
          <w:rStyle w:val="21"/>
          <w:b/>
          <w:sz w:val="28"/>
          <w:szCs w:val="28"/>
        </w:rPr>
        <w:t>8</w:t>
      </w:r>
      <w:r w:rsidR="009B04CF" w:rsidRPr="009B04CF">
        <w:rPr>
          <w:rStyle w:val="21"/>
          <w:b/>
          <w:sz w:val="28"/>
          <w:szCs w:val="28"/>
        </w:rPr>
        <w:t>.12.202</w:t>
      </w:r>
      <w:r w:rsidR="00F065DB">
        <w:rPr>
          <w:rStyle w:val="21"/>
          <w:b/>
          <w:sz w:val="28"/>
          <w:szCs w:val="28"/>
        </w:rPr>
        <w:t>4</w:t>
      </w:r>
      <w:r w:rsidR="009B04CF" w:rsidRPr="009B04CF">
        <w:rPr>
          <w:rStyle w:val="21"/>
          <w:b/>
          <w:sz w:val="28"/>
          <w:szCs w:val="28"/>
        </w:rPr>
        <w:t xml:space="preserve"> № </w:t>
      </w:r>
      <w:r w:rsidR="00F065DB">
        <w:rPr>
          <w:rStyle w:val="21"/>
          <w:b/>
          <w:sz w:val="28"/>
          <w:szCs w:val="28"/>
        </w:rPr>
        <w:t>35</w:t>
      </w:r>
      <w:r w:rsidR="009B04CF" w:rsidRPr="009B04CF">
        <w:rPr>
          <w:rStyle w:val="21"/>
          <w:b/>
          <w:sz w:val="28"/>
          <w:szCs w:val="28"/>
        </w:rPr>
        <w:t>/</w:t>
      </w:r>
      <w:r w:rsidR="00F065DB">
        <w:rPr>
          <w:rStyle w:val="21"/>
          <w:b/>
          <w:sz w:val="28"/>
          <w:szCs w:val="28"/>
        </w:rPr>
        <w:t>2</w:t>
      </w:r>
      <w:r w:rsidR="009B04CF" w:rsidRPr="009B04CF">
        <w:rPr>
          <w:rStyle w:val="21"/>
          <w:b/>
          <w:sz w:val="28"/>
          <w:szCs w:val="28"/>
        </w:rPr>
        <w:t xml:space="preserve"> «О бюджете Мурашинского муниципального округа на 202</w:t>
      </w:r>
      <w:r w:rsidR="00F065DB">
        <w:rPr>
          <w:rStyle w:val="21"/>
          <w:b/>
          <w:sz w:val="28"/>
          <w:szCs w:val="28"/>
        </w:rPr>
        <w:t>5</w:t>
      </w:r>
      <w:r w:rsidR="009B04CF" w:rsidRPr="009B04CF">
        <w:rPr>
          <w:rStyle w:val="21"/>
          <w:b/>
          <w:sz w:val="28"/>
          <w:szCs w:val="28"/>
        </w:rPr>
        <w:t xml:space="preserve"> год и на плановый период 202</w:t>
      </w:r>
      <w:r w:rsidR="00F065DB">
        <w:rPr>
          <w:rStyle w:val="21"/>
          <w:b/>
          <w:sz w:val="28"/>
          <w:szCs w:val="28"/>
        </w:rPr>
        <w:t>6</w:t>
      </w:r>
      <w:r w:rsidR="009B04CF" w:rsidRPr="009B04CF">
        <w:rPr>
          <w:rStyle w:val="21"/>
          <w:b/>
          <w:sz w:val="28"/>
          <w:szCs w:val="28"/>
        </w:rPr>
        <w:t xml:space="preserve"> и 202</w:t>
      </w:r>
      <w:r w:rsidR="00F065DB">
        <w:rPr>
          <w:rStyle w:val="21"/>
          <w:b/>
          <w:sz w:val="28"/>
          <w:szCs w:val="28"/>
        </w:rPr>
        <w:t>7</w:t>
      </w:r>
      <w:r w:rsidR="009B04CF" w:rsidRPr="009B04CF">
        <w:rPr>
          <w:rStyle w:val="21"/>
          <w:b/>
          <w:sz w:val="28"/>
          <w:szCs w:val="28"/>
        </w:rPr>
        <w:t xml:space="preserve"> годов» </w:t>
      </w:r>
    </w:p>
    <w:p w:rsidR="009B04CF" w:rsidRPr="009B4312" w:rsidRDefault="009B04CF" w:rsidP="000F4B62">
      <w:pPr>
        <w:pStyle w:val="1"/>
        <w:jc w:val="center"/>
        <w:rPr>
          <w:rStyle w:val="21"/>
          <w:b/>
          <w:sz w:val="16"/>
          <w:szCs w:val="16"/>
        </w:rPr>
      </w:pPr>
    </w:p>
    <w:p w:rsidR="00E14116" w:rsidRPr="00E14116" w:rsidRDefault="00E14116" w:rsidP="00471F3F">
      <w:pPr>
        <w:pStyle w:val="1"/>
        <w:spacing w:line="360" w:lineRule="auto"/>
        <w:ind w:firstLine="851"/>
        <w:jc w:val="both"/>
        <w:rPr>
          <w:rStyle w:val="3"/>
          <w:color w:val="000000"/>
          <w:sz w:val="16"/>
          <w:szCs w:val="16"/>
        </w:rPr>
      </w:pPr>
    </w:p>
    <w:p w:rsidR="00471F3F" w:rsidRDefault="00221EDE" w:rsidP="00471F3F">
      <w:pPr>
        <w:pStyle w:val="1"/>
        <w:spacing w:line="360" w:lineRule="auto"/>
        <w:ind w:firstLine="851"/>
        <w:jc w:val="both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Вносимые изменения в решение Думы Мурашинского муниципального округа </w:t>
      </w:r>
      <w:r w:rsidR="00F065DB">
        <w:rPr>
          <w:rStyle w:val="3"/>
          <w:color w:val="000000"/>
          <w:sz w:val="28"/>
          <w:szCs w:val="28"/>
        </w:rPr>
        <w:t xml:space="preserve">Кировской области </w:t>
      </w:r>
      <w:r w:rsidRPr="009B04CF">
        <w:rPr>
          <w:rStyle w:val="3"/>
          <w:color w:val="000000"/>
          <w:sz w:val="28"/>
          <w:szCs w:val="28"/>
        </w:rPr>
        <w:t>«О бюджете Мурашинского муниципального округа на 202</w:t>
      </w:r>
      <w:r w:rsidR="00F065DB">
        <w:rPr>
          <w:rStyle w:val="3"/>
          <w:color w:val="000000"/>
          <w:sz w:val="28"/>
          <w:szCs w:val="28"/>
        </w:rPr>
        <w:t>5</w:t>
      </w:r>
      <w:r w:rsidRPr="009B04CF">
        <w:rPr>
          <w:rStyle w:val="3"/>
          <w:color w:val="000000"/>
          <w:sz w:val="28"/>
          <w:szCs w:val="28"/>
        </w:rPr>
        <w:t xml:space="preserve"> год и на плановый период 202</w:t>
      </w:r>
      <w:r w:rsidR="00F065DB">
        <w:rPr>
          <w:rStyle w:val="3"/>
          <w:color w:val="000000"/>
          <w:sz w:val="28"/>
          <w:szCs w:val="28"/>
        </w:rPr>
        <w:t>6</w:t>
      </w:r>
      <w:r w:rsidR="00B27640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color w:val="000000"/>
          <w:sz w:val="28"/>
          <w:szCs w:val="28"/>
        </w:rPr>
        <w:t>и 202</w:t>
      </w:r>
      <w:r w:rsidR="00F065DB">
        <w:rPr>
          <w:rStyle w:val="3"/>
          <w:color w:val="000000"/>
          <w:sz w:val="28"/>
          <w:szCs w:val="28"/>
        </w:rPr>
        <w:t>7</w:t>
      </w:r>
      <w:r w:rsidRPr="009B04CF">
        <w:rPr>
          <w:rStyle w:val="3"/>
          <w:color w:val="000000"/>
          <w:sz w:val="28"/>
          <w:szCs w:val="28"/>
        </w:rPr>
        <w:t xml:space="preserve"> годов» </w:t>
      </w:r>
      <w:r w:rsidR="00706608" w:rsidRPr="009B04CF">
        <w:rPr>
          <w:rStyle w:val="3"/>
          <w:color w:val="000000"/>
          <w:sz w:val="28"/>
          <w:szCs w:val="28"/>
        </w:rPr>
        <w:t>от 1</w:t>
      </w:r>
      <w:r w:rsidR="00F065DB">
        <w:rPr>
          <w:rStyle w:val="3"/>
          <w:color w:val="000000"/>
          <w:sz w:val="28"/>
          <w:szCs w:val="28"/>
        </w:rPr>
        <w:t>8</w:t>
      </w:r>
      <w:r w:rsidR="00706608" w:rsidRPr="009B04CF">
        <w:rPr>
          <w:rStyle w:val="3"/>
          <w:color w:val="000000"/>
          <w:sz w:val="28"/>
          <w:szCs w:val="28"/>
        </w:rPr>
        <w:t>.12.202</w:t>
      </w:r>
      <w:r w:rsidR="00F065DB">
        <w:rPr>
          <w:rStyle w:val="3"/>
          <w:color w:val="000000"/>
          <w:sz w:val="28"/>
          <w:szCs w:val="28"/>
        </w:rPr>
        <w:t>4</w:t>
      </w:r>
      <w:r w:rsidR="00706608" w:rsidRPr="009B04CF">
        <w:rPr>
          <w:rStyle w:val="3"/>
          <w:color w:val="000000"/>
          <w:sz w:val="28"/>
          <w:szCs w:val="28"/>
        </w:rPr>
        <w:t xml:space="preserve"> года № </w:t>
      </w:r>
      <w:r w:rsidR="00F065DB">
        <w:rPr>
          <w:rStyle w:val="3"/>
          <w:color w:val="000000"/>
          <w:sz w:val="28"/>
          <w:szCs w:val="28"/>
        </w:rPr>
        <w:t>35</w:t>
      </w:r>
      <w:r w:rsidR="00F75417" w:rsidRPr="009B04CF">
        <w:rPr>
          <w:rStyle w:val="3"/>
          <w:color w:val="000000"/>
          <w:sz w:val="28"/>
          <w:szCs w:val="28"/>
        </w:rPr>
        <w:t>/</w:t>
      </w:r>
      <w:r w:rsidR="00F065DB">
        <w:rPr>
          <w:rStyle w:val="3"/>
          <w:color w:val="000000"/>
          <w:sz w:val="28"/>
          <w:szCs w:val="28"/>
        </w:rPr>
        <w:t>2</w:t>
      </w:r>
      <w:r w:rsidR="00706608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sz w:val="28"/>
          <w:szCs w:val="28"/>
        </w:rPr>
        <w:t>обусловлены необходимостью корректировки доходов и расходов бюджета</w:t>
      </w:r>
      <w:r w:rsidR="00F065DB">
        <w:rPr>
          <w:rStyle w:val="3"/>
          <w:sz w:val="28"/>
          <w:szCs w:val="28"/>
        </w:rPr>
        <w:t xml:space="preserve"> Мурашинского</w:t>
      </w:r>
      <w:r w:rsidRPr="009B04CF">
        <w:rPr>
          <w:rStyle w:val="3"/>
          <w:sz w:val="28"/>
          <w:szCs w:val="28"/>
        </w:rPr>
        <w:t xml:space="preserve"> муниципального округа.</w:t>
      </w:r>
    </w:p>
    <w:p w:rsidR="009B4312" w:rsidRDefault="009B4312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</w:p>
    <w:p w:rsidR="00221EDE" w:rsidRDefault="00221EDE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ДОХОДЫ</w:t>
      </w:r>
    </w:p>
    <w:p w:rsidR="00E14116" w:rsidRPr="009B04CF" w:rsidRDefault="00E14116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</w:p>
    <w:p w:rsidR="003F2F68" w:rsidRDefault="00221EDE" w:rsidP="00192B7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 целом объем доходной части бюджета </w:t>
      </w:r>
      <w:r w:rsidR="005054D1">
        <w:rPr>
          <w:rStyle w:val="3"/>
          <w:color w:val="000000"/>
          <w:sz w:val="28"/>
          <w:szCs w:val="28"/>
        </w:rPr>
        <w:t xml:space="preserve">Мурашинского </w:t>
      </w:r>
      <w:r w:rsidRPr="009B04CF">
        <w:rPr>
          <w:rStyle w:val="3"/>
          <w:color w:val="000000"/>
          <w:sz w:val="28"/>
          <w:szCs w:val="28"/>
        </w:rPr>
        <w:t xml:space="preserve">муниципального округа </w:t>
      </w:r>
      <w:r w:rsidRPr="009B04CF">
        <w:rPr>
          <w:rStyle w:val="3"/>
          <w:b/>
          <w:color w:val="000000"/>
          <w:sz w:val="28"/>
          <w:szCs w:val="28"/>
        </w:rPr>
        <w:t>на 202</w:t>
      </w:r>
      <w:r w:rsidR="00F065DB">
        <w:rPr>
          <w:rStyle w:val="3"/>
          <w:b/>
          <w:color w:val="000000"/>
          <w:sz w:val="28"/>
          <w:szCs w:val="28"/>
        </w:rPr>
        <w:t>5</w:t>
      </w:r>
      <w:r w:rsidRPr="009B04CF">
        <w:rPr>
          <w:rStyle w:val="3"/>
          <w:b/>
          <w:color w:val="000000"/>
          <w:sz w:val="28"/>
          <w:szCs w:val="28"/>
        </w:rPr>
        <w:t xml:space="preserve"> год</w:t>
      </w:r>
      <w:r w:rsidRPr="009B04CF">
        <w:rPr>
          <w:rStyle w:val="3"/>
          <w:color w:val="000000"/>
          <w:sz w:val="28"/>
          <w:szCs w:val="28"/>
        </w:rPr>
        <w:t xml:space="preserve"> предлагается </w:t>
      </w:r>
      <w:r w:rsidR="009B4312">
        <w:rPr>
          <w:rStyle w:val="3"/>
          <w:b/>
          <w:color w:val="000000"/>
          <w:sz w:val="28"/>
          <w:szCs w:val="28"/>
        </w:rPr>
        <w:t>уменьшить</w:t>
      </w:r>
      <w:r w:rsidR="004B6B8D" w:rsidRPr="009B04CF">
        <w:rPr>
          <w:rStyle w:val="3"/>
          <w:b/>
          <w:color w:val="000000"/>
          <w:sz w:val="28"/>
          <w:szCs w:val="28"/>
        </w:rPr>
        <w:t xml:space="preserve"> на </w:t>
      </w:r>
      <w:r w:rsidR="009B4312">
        <w:rPr>
          <w:rStyle w:val="3"/>
          <w:b/>
          <w:color w:val="000000"/>
          <w:sz w:val="28"/>
          <w:szCs w:val="28"/>
        </w:rPr>
        <w:t>6 292</w:t>
      </w:r>
      <w:r w:rsidR="00192B72">
        <w:rPr>
          <w:rStyle w:val="3"/>
          <w:b/>
          <w:color w:val="000000"/>
          <w:sz w:val="28"/>
          <w:szCs w:val="28"/>
        </w:rPr>
        <w:t>,</w:t>
      </w:r>
      <w:r w:rsidR="007B0732">
        <w:rPr>
          <w:rStyle w:val="3"/>
          <w:b/>
          <w:color w:val="000000"/>
          <w:sz w:val="28"/>
          <w:szCs w:val="28"/>
        </w:rPr>
        <w:t>1</w:t>
      </w:r>
      <w:r w:rsidRPr="009B04CF">
        <w:rPr>
          <w:rStyle w:val="3"/>
          <w:b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b/>
          <w:color w:val="000000"/>
          <w:sz w:val="28"/>
          <w:szCs w:val="28"/>
        </w:rPr>
        <w:t xml:space="preserve"> </w:t>
      </w:r>
      <w:r w:rsidRPr="009B04CF">
        <w:rPr>
          <w:rStyle w:val="3"/>
          <w:b/>
          <w:color w:val="000000"/>
          <w:sz w:val="28"/>
          <w:szCs w:val="28"/>
        </w:rPr>
        <w:t>рублей</w:t>
      </w:r>
      <w:r w:rsidR="004125CA" w:rsidRPr="00EF4F65">
        <w:rPr>
          <w:rStyle w:val="3"/>
          <w:color w:val="000000"/>
          <w:sz w:val="28"/>
          <w:szCs w:val="28"/>
        </w:rPr>
        <w:t>,</w:t>
      </w:r>
      <w:r w:rsidR="004125CA" w:rsidRPr="009B04CF">
        <w:rPr>
          <w:rStyle w:val="3"/>
          <w:b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 xml:space="preserve">в том числе объем </w:t>
      </w:r>
      <w:r w:rsidR="004F06E5" w:rsidRPr="009B04CF">
        <w:rPr>
          <w:rStyle w:val="3"/>
          <w:color w:val="000000"/>
          <w:sz w:val="28"/>
          <w:szCs w:val="28"/>
        </w:rPr>
        <w:t>безвозмездных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6251F5" w:rsidRPr="009B04CF">
        <w:rPr>
          <w:rStyle w:val="3"/>
          <w:color w:val="000000"/>
          <w:sz w:val="28"/>
          <w:szCs w:val="28"/>
        </w:rPr>
        <w:t>поступлений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B27640" w:rsidRPr="009B04CF">
        <w:rPr>
          <w:rStyle w:val="3"/>
          <w:color w:val="000000"/>
          <w:sz w:val="28"/>
          <w:szCs w:val="28"/>
        </w:rPr>
        <w:t>увеличить</w:t>
      </w:r>
      <w:r w:rsidR="004125CA" w:rsidRPr="009B04CF">
        <w:rPr>
          <w:rStyle w:val="3"/>
          <w:color w:val="000000"/>
          <w:sz w:val="28"/>
          <w:szCs w:val="28"/>
        </w:rPr>
        <w:t xml:space="preserve"> на </w:t>
      </w:r>
      <w:r w:rsidR="009B4312">
        <w:rPr>
          <w:rStyle w:val="3"/>
          <w:color w:val="000000"/>
          <w:sz w:val="28"/>
          <w:szCs w:val="28"/>
        </w:rPr>
        <w:t>578,5</w:t>
      </w:r>
      <w:r w:rsidR="004125CA" w:rsidRPr="009B04CF">
        <w:rPr>
          <w:rStyle w:val="3"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>рублей</w:t>
      </w:r>
      <w:r w:rsidR="00AB1955" w:rsidRPr="009B04CF">
        <w:rPr>
          <w:rStyle w:val="3"/>
          <w:color w:val="000000"/>
          <w:sz w:val="28"/>
          <w:szCs w:val="28"/>
        </w:rPr>
        <w:t>.</w:t>
      </w:r>
    </w:p>
    <w:p w:rsidR="00471F3F" w:rsidRDefault="00221EDE" w:rsidP="00471F3F">
      <w:pPr>
        <w:pStyle w:val="1"/>
        <w:spacing w:line="360" w:lineRule="auto"/>
        <w:ind w:firstLine="851"/>
        <w:jc w:val="both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Информация о суммах корректировки </w:t>
      </w:r>
      <w:r w:rsidR="00F114C1" w:rsidRPr="009B04CF">
        <w:rPr>
          <w:rStyle w:val="3"/>
          <w:color w:val="000000"/>
          <w:sz w:val="28"/>
          <w:szCs w:val="28"/>
        </w:rPr>
        <w:t xml:space="preserve">налоговых и неналоговых доходов, </w:t>
      </w:r>
      <w:r w:rsidRPr="009B04CF">
        <w:rPr>
          <w:rStyle w:val="3"/>
          <w:color w:val="000000"/>
          <w:sz w:val="28"/>
          <w:szCs w:val="28"/>
        </w:rPr>
        <w:t xml:space="preserve">безвозмездных поступлений в разрезе направлений и главных администраторов доходов бюджета </w:t>
      </w:r>
      <w:r w:rsidR="009B4312">
        <w:rPr>
          <w:rStyle w:val="3"/>
          <w:color w:val="000000"/>
          <w:sz w:val="28"/>
          <w:szCs w:val="28"/>
        </w:rPr>
        <w:t xml:space="preserve">Мурашинского </w:t>
      </w:r>
      <w:r w:rsidRPr="009B04CF">
        <w:rPr>
          <w:rStyle w:val="3"/>
          <w:color w:val="000000"/>
          <w:sz w:val="28"/>
          <w:szCs w:val="28"/>
        </w:rPr>
        <w:t xml:space="preserve">муниципального округа </w:t>
      </w:r>
      <w:r w:rsidR="00A14F93" w:rsidRPr="009B04CF">
        <w:rPr>
          <w:rStyle w:val="3"/>
          <w:color w:val="000000"/>
          <w:sz w:val="28"/>
          <w:szCs w:val="28"/>
        </w:rPr>
        <w:t>отражена в приложени</w:t>
      </w:r>
      <w:r w:rsidR="002C31CF" w:rsidRPr="009B04CF">
        <w:rPr>
          <w:rStyle w:val="3"/>
          <w:color w:val="000000"/>
          <w:sz w:val="28"/>
          <w:szCs w:val="28"/>
        </w:rPr>
        <w:t xml:space="preserve">ях </w:t>
      </w:r>
      <w:r w:rsidR="000F4B62">
        <w:rPr>
          <w:rStyle w:val="3"/>
          <w:color w:val="000000"/>
          <w:sz w:val="28"/>
          <w:szCs w:val="28"/>
        </w:rPr>
        <w:t>№</w:t>
      </w:r>
      <w:r w:rsidR="00471F3F">
        <w:rPr>
          <w:rStyle w:val="3"/>
          <w:color w:val="000000"/>
          <w:sz w:val="28"/>
          <w:szCs w:val="28"/>
        </w:rPr>
        <w:t xml:space="preserve"> </w:t>
      </w:r>
      <w:r w:rsidR="002C31CF" w:rsidRPr="009B04CF">
        <w:rPr>
          <w:rStyle w:val="3"/>
          <w:color w:val="000000"/>
          <w:sz w:val="28"/>
          <w:szCs w:val="28"/>
        </w:rPr>
        <w:t>1 и</w:t>
      </w:r>
      <w:r w:rsidRPr="009B04CF">
        <w:rPr>
          <w:rStyle w:val="3"/>
          <w:color w:val="000000"/>
          <w:sz w:val="28"/>
          <w:szCs w:val="28"/>
        </w:rPr>
        <w:t xml:space="preserve"> </w:t>
      </w:r>
      <w:r w:rsidR="000F4B62">
        <w:rPr>
          <w:rStyle w:val="3"/>
          <w:color w:val="000000"/>
          <w:sz w:val="28"/>
          <w:szCs w:val="28"/>
        </w:rPr>
        <w:t>№</w:t>
      </w:r>
      <w:r w:rsidR="00471F3F">
        <w:rPr>
          <w:rStyle w:val="3"/>
          <w:color w:val="000000"/>
          <w:sz w:val="28"/>
          <w:szCs w:val="28"/>
        </w:rPr>
        <w:t xml:space="preserve"> </w:t>
      </w:r>
      <w:r w:rsidR="0084132A" w:rsidRPr="009B04CF">
        <w:rPr>
          <w:rStyle w:val="3"/>
          <w:color w:val="000000"/>
          <w:sz w:val="28"/>
          <w:szCs w:val="28"/>
        </w:rPr>
        <w:t>2</w:t>
      </w:r>
      <w:r w:rsidRPr="009B04CF">
        <w:rPr>
          <w:rStyle w:val="3"/>
          <w:color w:val="000000"/>
          <w:sz w:val="28"/>
          <w:szCs w:val="28"/>
        </w:rPr>
        <w:t xml:space="preserve"> к пояснительной записке.</w:t>
      </w:r>
    </w:p>
    <w:p w:rsidR="009B4312" w:rsidRDefault="009B4312" w:rsidP="00EF4F65">
      <w:pPr>
        <w:pStyle w:val="1"/>
        <w:spacing w:line="275" w:lineRule="auto"/>
        <w:ind w:firstLine="851"/>
        <w:jc w:val="center"/>
        <w:outlineLvl w:val="0"/>
        <w:rPr>
          <w:rStyle w:val="3"/>
          <w:b/>
          <w:color w:val="000000"/>
          <w:sz w:val="28"/>
          <w:szCs w:val="28"/>
        </w:rPr>
      </w:pPr>
    </w:p>
    <w:p w:rsidR="000F4B62" w:rsidRDefault="00221EDE" w:rsidP="00EF4F65">
      <w:pPr>
        <w:pStyle w:val="1"/>
        <w:spacing w:line="275" w:lineRule="auto"/>
        <w:ind w:firstLine="851"/>
        <w:jc w:val="center"/>
        <w:outlineLvl w:val="0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РАСХОДЫ</w:t>
      </w:r>
    </w:p>
    <w:p w:rsidR="00E14116" w:rsidRPr="000F4B62" w:rsidRDefault="00E14116" w:rsidP="00EF4F65">
      <w:pPr>
        <w:pStyle w:val="1"/>
        <w:spacing w:line="275" w:lineRule="auto"/>
        <w:ind w:firstLine="851"/>
        <w:jc w:val="center"/>
        <w:outlineLvl w:val="0"/>
        <w:rPr>
          <w:color w:val="000000"/>
          <w:sz w:val="16"/>
          <w:szCs w:val="16"/>
        </w:rPr>
      </w:pPr>
    </w:p>
    <w:p w:rsidR="00471F3F" w:rsidRDefault="004A518D" w:rsidP="00471F3F">
      <w:pPr>
        <w:spacing w:line="360" w:lineRule="auto"/>
        <w:ind w:firstLine="851"/>
        <w:jc w:val="both"/>
        <w:rPr>
          <w:color w:val="000000"/>
          <w:sz w:val="27"/>
          <w:szCs w:val="27"/>
        </w:rPr>
      </w:pPr>
      <w:r w:rsidRPr="009B04CF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5054D1">
        <w:rPr>
          <w:color w:val="000000"/>
          <w:sz w:val="28"/>
          <w:szCs w:val="28"/>
        </w:rPr>
        <w:t xml:space="preserve">Мурашинского </w:t>
      </w:r>
      <w:r w:rsidRPr="009B04CF">
        <w:rPr>
          <w:color w:val="000000"/>
          <w:sz w:val="28"/>
          <w:szCs w:val="28"/>
        </w:rPr>
        <w:t xml:space="preserve">муниципального округа на </w:t>
      </w:r>
      <w:r w:rsidRPr="009B04CF">
        <w:rPr>
          <w:b/>
          <w:color w:val="000000"/>
          <w:sz w:val="28"/>
          <w:szCs w:val="28"/>
        </w:rPr>
        <w:t>202</w:t>
      </w:r>
      <w:r w:rsidR="00F065DB">
        <w:rPr>
          <w:b/>
          <w:color w:val="000000"/>
          <w:sz w:val="28"/>
          <w:szCs w:val="28"/>
        </w:rPr>
        <w:t>5</w:t>
      </w:r>
      <w:r w:rsidRPr="009B04CF">
        <w:rPr>
          <w:b/>
          <w:color w:val="000000"/>
          <w:sz w:val="28"/>
          <w:szCs w:val="28"/>
        </w:rPr>
        <w:t xml:space="preserve"> год </w:t>
      </w:r>
      <w:r w:rsidR="00B27640" w:rsidRPr="009B04CF">
        <w:rPr>
          <w:b/>
          <w:color w:val="000000"/>
          <w:sz w:val="28"/>
          <w:szCs w:val="28"/>
        </w:rPr>
        <w:t>у</w:t>
      </w:r>
      <w:r w:rsidR="009B4312">
        <w:rPr>
          <w:b/>
          <w:color w:val="000000"/>
          <w:sz w:val="28"/>
          <w:szCs w:val="28"/>
        </w:rPr>
        <w:t>меньшается</w:t>
      </w:r>
      <w:r w:rsidRPr="009B04CF">
        <w:rPr>
          <w:b/>
          <w:color w:val="000000"/>
          <w:sz w:val="28"/>
          <w:szCs w:val="28"/>
        </w:rPr>
        <w:t xml:space="preserve"> на </w:t>
      </w:r>
      <w:r w:rsidR="009B4312">
        <w:rPr>
          <w:b/>
          <w:color w:val="000000"/>
          <w:sz w:val="28"/>
          <w:szCs w:val="28"/>
        </w:rPr>
        <w:t>6 292</w:t>
      </w:r>
      <w:r w:rsidR="00192B72">
        <w:rPr>
          <w:b/>
          <w:color w:val="000000"/>
          <w:sz w:val="28"/>
          <w:szCs w:val="28"/>
        </w:rPr>
        <w:t>,</w:t>
      </w:r>
      <w:r w:rsidR="009307EF">
        <w:rPr>
          <w:b/>
          <w:color w:val="000000"/>
          <w:sz w:val="28"/>
          <w:szCs w:val="28"/>
        </w:rPr>
        <w:t>1</w:t>
      </w:r>
      <w:r w:rsidRPr="009B04CF">
        <w:rPr>
          <w:b/>
          <w:color w:val="000000"/>
          <w:sz w:val="28"/>
          <w:szCs w:val="28"/>
        </w:rPr>
        <w:t xml:space="preserve"> тыс. рублей</w:t>
      </w:r>
      <w:r w:rsidR="00471F3F" w:rsidRPr="00471F3F">
        <w:rPr>
          <w:color w:val="000000"/>
          <w:sz w:val="28"/>
          <w:szCs w:val="28"/>
        </w:rPr>
        <w:t>,</w:t>
      </w:r>
      <w:r w:rsidR="00471F3F">
        <w:rPr>
          <w:b/>
          <w:color w:val="000000"/>
          <w:sz w:val="28"/>
          <w:szCs w:val="28"/>
        </w:rPr>
        <w:t xml:space="preserve"> </w:t>
      </w:r>
      <w:r w:rsidR="00471F3F">
        <w:rPr>
          <w:color w:val="000000"/>
          <w:sz w:val="27"/>
          <w:szCs w:val="27"/>
        </w:rPr>
        <w:t>в том числе</w:t>
      </w:r>
      <w:r w:rsidR="00471F3F">
        <w:rPr>
          <w:b/>
          <w:color w:val="000000"/>
          <w:sz w:val="27"/>
          <w:szCs w:val="27"/>
        </w:rPr>
        <w:t xml:space="preserve"> </w:t>
      </w:r>
      <w:r w:rsidR="00471F3F">
        <w:rPr>
          <w:color w:val="000000"/>
          <w:sz w:val="27"/>
          <w:szCs w:val="27"/>
        </w:rPr>
        <w:t xml:space="preserve">за счет средств местного бюджета на </w:t>
      </w:r>
      <w:r w:rsidR="00807AD1">
        <w:rPr>
          <w:color w:val="000000"/>
          <w:sz w:val="27"/>
          <w:szCs w:val="27"/>
        </w:rPr>
        <w:t>7 421,4</w:t>
      </w:r>
      <w:r w:rsidR="00471F3F">
        <w:rPr>
          <w:color w:val="000000"/>
          <w:sz w:val="27"/>
          <w:szCs w:val="27"/>
        </w:rPr>
        <w:t xml:space="preserve"> тыс. рублей.</w:t>
      </w:r>
    </w:p>
    <w:p w:rsidR="00EF4F65" w:rsidRPr="00EF4F65" w:rsidRDefault="004A518D" w:rsidP="00471F3F">
      <w:pPr>
        <w:suppressAutoHyphens/>
        <w:spacing w:line="360" w:lineRule="auto"/>
        <w:ind w:firstLine="851"/>
        <w:jc w:val="both"/>
        <w:rPr>
          <w:rStyle w:val="3"/>
          <w:b/>
          <w:color w:val="000000"/>
          <w:sz w:val="16"/>
          <w:szCs w:val="16"/>
        </w:rPr>
      </w:pPr>
      <w:r w:rsidRPr="009B04CF">
        <w:rPr>
          <w:color w:val="000000"/>
          <w:sz w:val="28"/>
          <w:szCs w:val="28"/>
        </w:rPr>
        <w:t>Информация о суммах корректировки ра</w:t>
      </w:r>
      <w:r w:rsidR="004125CA" w:rsidRPr="009B04CF">
        <w:rPr>
          <w:color w:val="000000"/>
          <w:sz w:val="28"/>
          <w:szCs w:val="28"/>
        </w:rPr>
        <w:t xml:space="preserve">сходов за счет средств местного </w:t>
      </w:r>
      <w:r w:rsidRPr="009B04CF">
        <w:rPr>
          <w:color w:val="000000"/>
          <w:sz w:val="28"/>
          <w:szCs w:val="28"/>
        </w:rPr>
        <w:t>бюджета</w:t>
      </w:r>
      <w:r w:rsidR="00457F87" w:rsidRPr="009B04CF">
        <w:rPr>
          <w:color w:val="000000"/>
          <w:sz w:val="28"/>
          <w:szCs w:val="28"/>
        </w:rPr>
        <w:t>, а также за счет средств безвозмездных поступлений</w:t>
      </w:r>
      <w:r w:rsidRPr="009B04CF">
        <w:rPr>
          <w:color w:val="000000"/>
          <w:sz w:val="28"/>
          <w:szCs w:val="28"/>
        </w:rPr>
        <w:t xml:space="preserve"> отражена в приложени</w:t>
      </w:r>
      <w:r w:rsidR="00457F87" w:rsidRPr="009B04CF">
        <w:rPr>
          <w:color w:val="000000"/>
          <w:sz w:val="28"/>
          <w:szCs w:val="28"/>
        </w:rPr>
        <w:t>ях №</w:t>
      </w:r>
      <w:r w:rsidR="00370B4C" w:rsidRPr="009B04CF">
        <w:rPr>
          <w:color w:val="000000"/>
          <w:sz w:val="28"/>
          <w:szCs w:val="28"/>
        </w:rPr>
        <w:t xml:space="preserve"> </w:t>
      </w:r>
      <w:r w:rsidR="00457F87" w:rsidRPr="009B04CF">
        <w:rPr>
          <w:color w:val="000000"/>
          <w:sz w:val="28"/>
          <w:szCs w:val="28"/>
        </w:rPr>
        <w:t xml:space="preserve">2 и </w:t>
      </w:r>
      <w:r w:rsidRPr="009B04CF">
        <w:rPr>
          <w:color w:val="000000"/>
          <w:sz w:val="28"/>
          <w:szCs w:val="28"/>
        </w:rPr>
        <w:t xml:space="preserve">№ </w:t>
      </w:r>
      <w:r w:rsidR="00EF4F65">
        <w:rPr>
          <w:color w:val="000000"/>
          <w:sz w:val="28"/>
          <w:szCs w:val="28"/>
        </w:rPr>
        <w:t>3</w:t>
      </w:r>
      <w:r w:rsidRPr="009B04CF">
        <w:rPr>
          <w:color w:val="000000"/>
          <w:sz w:val="28"/>
          <w:szCs w:val="28"/>
        </w:rPr>
        <w:t xml:space="preserve"> к пояснительной записке.</w:t>
      </w:r>
    </w:p>
    <w:p w:rsidR="009B4312" w:rsidRDefault="009B4312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</w:p>
    <w:p w:rsidR="00E14116" w:rsidRDefault="00E14116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</w:p>
    <w:p w:rsidR="00E14116" w:rsidRDefault="00E14116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</w:p>
    <w:p w:rsidR="00221EDE" w:rsidRDefault="00B27640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ДЕФИЦИТ</w:t>
      </w:r>
      <w:r w:rsidR="00221EDE" w:rsidRPr="009B04CF">
        <w:rPr>
          <w:rStyle w:val="3"/>
          <w:b/>
          <w:color w:val="000000"/>
          <w:sz w:val="28"/>
          <w:szCs w:val="28"/>
        </w:rPr>
        <w:t xml:space="preserve"> БЮДЖЕТА И МУНИЦИПАЛЬНЫЙ ДОЛГ</w:t>
      </w:r>
    </w:p>
    <w:p w:rsidR="004F5D92" w:rsidRDefault="004F5D92" w:rsidP="009B4312">
      <w:pPr>
        <w:pStyle w:val="1"/>
        <w:ind w:firstLine="709"/>
        <w:jc w:val="both"/>
        <w:rPr>
          <w:rStyle w:val="3"/>
          <w:b/>
          <w:color w:val="000000"/>
          <w:sz w:val="28"/>
          <w:szCs w:val="28"/>
        </w:rPr>
      </w:pPr>
      <w:r w:rsidRPr="00503CDD">
        <w:rPr>
          <w:rStyle w:val="3"/>
          <w:color w:val="000000"/>
          <w:sz w:val="28"/>
          <w:szCs w:val="28"/>
        </w:rPr>
        <w:t xml:space="preserve">В результате вносимых изменений в доходную и расходную части дефицит бюджета Мурашинского муниципального округа на 2025 год составит </w:t>
      </w:r>
      <w:r w:rsidRPr="00503CDD">
        <w:rPr>
          <w:rStyle w:val="3"/>
          <w:b/>
          <w:color w:val="000000"/>
          <w:sz w:val="28"/>
          <w:szCs w:val="28"/>
        </w:rPr>
        <w:t xml:space="preserve">27 063,6 тыс. рублей. </w:t>
      </w:r>
    </w:p>
    <w:p w:rsidR="009B4312" w:rsidRDefault="009B4312" w:rsidP="009B4312">
      <w:pPr>
        <w:pStyle w:val="1"/>
        <w:ind w:firstLine="709"/>
        <w:jc w:val="both"/>
        <w:rPr>
          <w:rStyle w:val="3"/>
          <w:b/>
          <w:color w:val="000000"/>
          <w:sz w:val="16"/>
          <w:szCs w:val="16"/>
        </w:rPr>
      </w:pPr>
    </w:p>
    <w:p w:rsidR="00E14116" w:rsidRDefault="00E14116" w:rsidP="009B4312">
      <w:pPr>
        <w:pStyle w:val="1"/>
        <w:ind w:firstLine="709"/>
        <w:jc w:val="both"/>
        <w:rPr>
          <w:rStyle w:val="3"/>
          <w:b/>
          <w:color w:val="000000"/>
          <w:sz w:val="16"/>
          <w:szCs w:val="16"/>
        </w:rPr>
      </w:pPr>
    </w:p>
    <w:p w:rsidR="00E14116" w:rsidRDefault="00E14116" w:rsidP="009B4312">
      <w:pPr>
        <w:pStyle w:val="1"/>
        <w:ind w:firstLine="709"/>
        <w:jc w:val="both"/>
        <w:rPr>
          <w:rStyle w:val="3"/>
          <w:b/>
          <w:color w:val="000000"/>
          <w:sz w:val="16"/>
          <w:szCs w:val="16"/>
        </w:rPr>
      </w:pPr>
    </w:p>
    <w:p w:rsidR="00E14116" w:rsidRPr="009B4312" w:rsidRDefault="00E14116" w:rsidP="009B4312">
      <w:pPr>
        <w:pStyle w:val="1"/>
        <w:ind w:firstLine="709"/>
        <w:jc w:val="both"/>
        <w:rPr>
          <w:rStyle w:val="3"/>
          <w:b/>
          <w:color w:val="000000"/>
          <w:sz w:val="16"/>
          <w:szCs w:val="16"/>
        </w:rPr>
      </w:pPr>
    </w:p>
    <w:p w:rsidR="009B4312" w:rsidRDefault="009B4312" w:rsidP="009B4312">
      <w:pPr>
        <w:pStyle w:val="1"/>
        <w:outlineLvl w:val="0"/>
        <w:rPr>
          <w:rStyle w:val="3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>Н</w:t>
      </w:r>
      <w:r w:rsidR="00221EDE" w:rsidRPr="009B04CF">
        <w:rPr>
          <w:rStyle w:val="3"/>
          <w:color w:val="000000"/>
          <w:sz w:val="28"/>
          <w:szCs w:val="28"/>
        </w:rPr>
        <w:t>ачальник</w:t>
      </w:r>
      <w:r>
        <w:rPr>
          <w:rStyle w:val="3"/>
          <w:color w:val="000000"/>
          <w:sz w:val="28"/>
          <w:szCs w:val="28"/>
        </w:rPr>
        <w:t xml:space="preserve"> </w:t>
      </w:r>
      <w:proofErr w:type="gramStart"/>
      <w:r w:rsidR="00EF4F65">
        <w:rPr>
          <w:rStyle w:val="3"/>
          <w:color w:val="000000"/>
          <w:sz w:val="28"/>
          <w:szCs w:val="28"/>
        </w:rPr>
        <w:t>ф</w:t>
      </w:r>
      <w:r w:rsidR="00221EDE" w:rsidRPr="009B04CF">
        <w:rPr>
          <w:rStyle w:val="3"/>
          <w:color w:val="000000"/>
          <w:sz w:val="28"/>
          <w:szCs w:val="28"/>
        </w:rPr>
        <w:t>инансового</w:t>
      </w:r>
      <w:proofErr w:type="gramEnd"/>
      <w:r w:rsidR="00EF4F65">
        <w:rPr>
          <w:rStyle w:val="3"/>
          <w:color w:val="000000"/>
          <w:sz w:val="28"/>
          <w:szCs w:val="28"/>
        </w:rPr>
        <w:t xml:space="preserve"> </w:t>
      </w:r>
    </w:p>
    <w:p w:rsidR="00221EDE" w:rsidRPr="007B0732" w:rsidRDefault="009B4312" w:rsidP="009B4312">
      <w:pPr>
        <w:pStyle w:val="1"/>
        <w:outlineLvl w:val="0"/>
        <w:rPr>
          <w:rStyle w:val="3"/>
          <w:szCs w:val="24"/>
        </w:rPr>
      </w:pPr>
      <w:r w:rsidRPr="009B04CF">
        <w:rPr>
          <w:rStyle w:val="3"/>
          <w:color w:val="000000"/>
          <w:sz w:val="28"/>
          <w:szCs w:val="28"/>
        </w:rPr>
        <w:t xml:space="preserve">управления </w:t>
      </w:r>
      <w:r>
        <w:rPr>
          <w:rStyle w:val="3"/>
          <w:color w:val="000000"/>
          <w:sz w:val="28"/>
          <w:szCs w:val="28"/>
        </w:rPr>
        <w:t xml:space="preserve">муниципального округа          </w:t>
      </w:r>
      <w:r w:rsidR="00221EDE" w:rsidRPr="009B04CF">
        <w:rPr>
          <w:rStyle w:val="3"/>
          <w:color w:val="000000"/>
          <w:sz w:val="28"/>
          <w:szCs w:val="28"/>
        </w:rPr>
        <w:t xml:space="preserve">   </w:t>
      </w:r>
      <w:r>
        <w:rPr>
          <w:rStyle w:val="3"/>
          <w:color w:val="000000"/>
          <w:sz w:val="28"/>
          <w:szCs w:val="28"/>
        </w:rPr>
        <w:t xml:space="preserve">                                           Л. Г. Гинда</w:t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  <w:t xml:space="preserve"> </w:t>
      </w:r>
      <w:bookmarkStart w:id="0" w:name="_GoBack"/>
      <w:bookmarkEnd w:id="0"/>
    </w:p>
    <w:sectPr w:rsidR="00221EDE" w:rsidRPr="007B0732" w:rsidSect="00E14116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567" w:right="1134" w:bottom="993" w:left="1134" w:header="612" w:footer="1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11" w:rsidRDefault="00A41F11">
      <w:r>
        <w:separator/>
      </w:r>
    </w:p>
  </w:endnote>
  <w:endnote w:type="continuationSeparator" w:id="0">
    <w:p w:rsidR="00A41F11" w:rsidRDefault="00A4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11" w:rsidRDefault="00A41F11">
      <w:r>
        <w:separator/>
      </w:r>
    </w:p>
  </w:footnote>
  <w:footnote w:type="continuationSeparator" w:id="0">
    <w:p w:rsidR="00A41F11" w:rsidRDefault="00A4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EC00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494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567D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E06F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418D7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C27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264F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0AD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A0A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FAE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18"/>
  </w:num>
  <w:num w:numId="6">
    <w:abstractNumId w:val="14"/>
  </w:num>
  <w:num w:numId="7">
    <w:abstractNumId w:val="12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93"/>
    <w:rsid w:val="00026D02"/>
    <w:rsid w:val="00066D94"/>
    <w:rsid w:val="00085D88"/>
    <w:rsid w:val="00090F2F"/>
    <w:rsid w:val="00091990"/>
    <w:rsid w:val="00094DC2"/>
    <w:rsid w:val="000B6C84"/>
    <w:rsid w:val="000C5763"/>
    <w:rsid w:val="000D64B7"/>
    <w:rsid w:val="000E41AA"/>
    <w:rsid w:val="000F1843"/>
    <w:rsid w:val="000F4B62"/>
    <w:rsid w:val="00126F5C"/>
    <w:rsid w:val="001448FF"/>
    <w:rsid w:val="001474B2"/>
    <w:rsid w:val="001779D0"/>
    <w:rsid w:val="00192B72"/>
    <w:rsid w:val="001A2C5A"/>
    <w:rsid w:val="001A33A1"/>
    <w:rsid w:val="001C0EF9"/>
    <w:rsid w:val="00205948"/>
    <w:rsid w:val="00221EDE"/>
    <w:rsid w:val="002239C3"/>
    <w:rsid w:val="00230828"/>
    <w:rsid w:val="002840A2"/>
    <w:rsid w:val="002A1272"/>
    <w:rsid w:val="002B0092"/>
    <w:rsid w:val="002C2397"/>
    <w:rsid w:val="002C31CF"/>
    <w:rsid w:val="002E42F6"/>
    <w:rsid w:val="002F6477"/>
    <w:rsid w:val="00312138"/>
    <w:rsid w:val="00316415"/>
    <w:rsid w:val="00337FA7"/>
    <w:rsid w:val="0036091C"/>
    <w:rsid w:val="00365488"/>
    <w:rsid w:val="00370B4C"/>
    <w:rsid w:val="003808F9"/>
    <w:rsid w:val="0039173B"/>
    <w:rsid w:val="003A0E84"/>
    <w:rsid w:val="003C0009"/>
    <w:rsid w:val="003C52AD"/>
    <w:rsid w:val="003F0601"/>
    <w:rsid w:val="003F20E5"/>
    <w:rsid w:val="003F2F68"/>
    <w:rsid w:val="003F6D4C"/>
    <w:rsid w:val="004125CA"/>
    <w:rsid w:val="00453192"/>
    <w:rsid w:val="004570E6"/>
    <w:rsid w:val="00457F87"/>
    <w:rsid w:val="00471F3F"/>
    <w:rsid w:val="004974CD"/>
    <w:rsid w:val="004A0259"/>
    <w:rsid w:val="004A518D"/>
    <w:rsid w:val="004A7724"/>
    <w:rsid w:val="004B2A39"/>
    <w:rsid w:val="004B6B8D"/>
    <w:rsid w:val="004F06E5"/>
    <w:rsid w:val="004F5D92"/>
    <w:rsid w:val="00503CDD"/>
    <w:rsid w:val="005054D1"/>
    <w:rsid w:val="0050759A"/>
    <w:rsid w:val="00526C0B"/>
    <w:rsid w:val="00526DAB"/>
    <w:rsid w:val="005277EF"/>
    <w:rsid w:val="00537FC0"/>
    <w:rsid w:val="00542918"/>
    <w:rsid w:val="0054647E"/>
    <w:rsid w:val="00571361"/>
    <w:rsid w:val="005957AF"/>
    <w:rsid w:val="005B2B63"/>
    <w:rsid w:val="005D1944"/>
    <w:rsid w:val="005E18C0"/>
    <w:rsid w:val="005E382B"/>
    <w:rsid w:val="005F16C1"/>
    <w:rsid w:val="005F768D"/>
    <w:rsid w:val="006251F5"/>
    <w:rsid w:val="0062723A"/>
    <w:rsid w:val="00653F41"/>
    <w:rsid w:val="00666637"/>
    <w:rsid w:val="00685BB5"/>
    <w:rsid w:val="006B4E05"/>
    <w:rsid w:val="007006D3"/>
    <w:rsid w:val="00706608"/>
    <w:rsid w:val="0073488B"/>
    <w:rsid w:val="00742648"/>
    <w:rsid w:val="00755E6E"/>
    <w:rsid w:val="00766110"/>
    <w:rsid w:val="00781B89"/>
    <w:rsid w:val="007B0732"/>
    <w:rsid w:val="007B4895"/>
    <w:rsid w:val="007C305A"/>
    <w:rsid w:val="007C535C"/>
    <w:rsid w:val="007D768C"/>
    <w:rsid w:val="00803C2B"/>
    <w:rsid w:val="00807AD1"/>
    <w:rsid w:val="00817FB6"/>
    <w:rsid w:val="008313FB"/>
    <w:rsid w:val="00831A8D"/>
    <w:rsid w:val="0084132A"/>
    <w:rsid w:val="00846994"/>
    <w:rsid w:val="0087067A"/>
    <w:rsid w:val="008917AE"/>
    <w:rsid w:val="008C1E25"/>
    <w:rsid w:val="008D654E"/>
    <w:rsid w:val="008E6DA6"/>
    <w:rsid w:val="009307EF"/>
    <w:rsid w:val="0093649D"/>
    <w:rsid w:val="00942F4D"/>
    <w:rsid w:val="00973B05"/>
    <w:rsid w:val="00991B51"/>
    <w:rsid w:val="009B04CF"/>
    <w:rsid w:val="009B3DB5"/>
    <w:rsid w:val="009B4312"/>
    <w:rsid w:val="009E6C90"/>
    <w:rsid w:val="009F0AB1"/>
    <w:rsid w:val="00A03366"/>
    <w:rsid w:val="00A14F93"/>
    <w:rsid w:val="00A15A1B"/>
    <w:rsid w:val="00A41F11"/>
    <w:rsid w:val="00A52DE1"/>
    <w:rsid w:val="00A5682A"/>
    <w:rsid w:val="00A63D5D"/>
    <w:rsid w:val="00A65E92"/>
    <w:rsid w:val="00A74017"/>
    <w:rsid w:val="00A813CD"/>
    <w:rsid w:val="00A90574"/>
    <w:rsid w:val="00AB1955"/>
    <w:rsid w:val="00AB6C9C"/>
    <w:rsid w:val="00AC40F4"/>
    <w:rsid w:val="00AF22DD"/>
    <w:rsid w:val="00AF2EF6"/>
    <w:rsid w:val="00AF5A62"/>
    <w:rsid w:val="00B14F74"/>
    <w:rsid w:val="00B229E0"/>
    <w:rsid w:val="00B27640"/>
    <w:rsid w:val="00B332B2"/>
    <w:rsid w:val="00B356D4"/>
    <w:rsid w:val="00B37C3C"/>
    <w:rsid w:val="00B54B30"/>
    <w:rsid w:val="00BA4FD1"/>
    <w:rsid w:val="00BC6909"/>
    <w:rsid w:val="00C116F4"/>
    <w:rsid w:val="00C126DF"/>
    <w:rsid w:val="00C24054"/>
    <w:rsid w:val="00C34F29"/>
    <w:rsid w:val="00C634F6"/>
    <w:rsid w:val="00CA51D8"/>
    <w:rsid w:val="00CA5927"/>
    <w:rsid w:val="00CB7A45"/>
    <w:rsid w:val="00CC1055"/>
    <w:rsid w:val="00CD4CF4"/>
    <w:rsid w:val="00CF6428"/>
    <w:rsid w:val="00D2031B"/>
    <w:rsid w:val="00D608CC"/>
    <w:rsid w:val="00D61088"/>
    <w:rsid w:val="00D7060F"/>
    <w:rsid w:val="00D71D54"/>
    <w:rsid w:val="00D7730B"/>
    <w:rsid w:val="00D915CF"/>
    <w:rsid w:val="00DA4E3A"/>
    <w:rsid w:val="00DF0E8C"/>
    <w:rsid w:val="00DF4959"/>
    <w:rsid w:val="00E0308A"/>
    <w:rsid w:val="00E14116"/>
    <w:rsid w:val="00E203DE"/>
    <w:rsid w:val="00E80F9B"/>
    <w:rsid w:val="00E8537C"/>
    <w:rsid w:val="00E9172E"/>
    <w:rsid w:val="00ED1D9F"/>
    <w:rsid w:val="00EE3115"/>
    <w:rsid w:val="00EF4F65"/>
    <w:rsid w:val="00F065DB"/>
    <w:rsid w:val="00F10E99"/>
    <w:rsid w:val="00F114C1"/>
    <w:rsid w:val="00F22303"/>
    <w:rsid w:val="00F33EE7"/>
    <w:rsid w:val="00F75417"/>
    <w:rsid w:val="00F77B27"/>
    <w:rsid w:val="00FA2C9B"/>
    <w:rsid w:val="00FB09E0"/>
    <w:rsid w:val="00FB43E4"/>
    <w:rsid w:val="00FB7438"/>
    <w:rsid w:val="00FC10E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8DFF2-65CB-40ED-98B2-95BDD91A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3</cp:revision>
  <cp:lastPrinted>2022-02-22T11:27:00Z</cp:lastPrinted>
  <dcterms:created xsi:type="dcterms:W3CDTF">2026-01-08T09:43:00Z</dcterms:created>
  <dcterms:modified xsi:type="dcterms:W3CDTF">2026-01-08T14:02:00Z</dcterms:modified>
</cp:coreProperties>
</file>